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E56" w:rsidRDefault="00FF5E56" w:rsidP="00FF5E56">
      <w:pPr>
        <w:spacing w:after="0"/>
        <w:ind w:firstLine="5670"/>
        <w:rPr>
          <w:sz w:val="22"/>
        </w:rPr>
      </w:pPr>
      <w:r w:rsidRPr="00FF5E56">
        <w:rPr>
          <w:sz w:val="22"/>
        </w:rPr>
        <w:t>Приложение к Решению</w:t>
      </w:r>
    </w:p>
    <w:p w:rsidR="00FF5E56" w:rsidRDefault="00FF5E56" w:rsidP="00FF5E56">
      <w:pPr>
        <w:spacing w:after="0"/>
        <w:ind w:firstLine="5670"/>
        <w:rPr>
          <w:sz w:val="22"/>
        </w:rPr>
      </w:pPr>
      <w:r>
        <w:rPr>
          <w:sz w:val="22"/>
        </w:rPr>
        <w:t>Муниципального совета</w:t>
      </w:r>
    </w:p>
    <w:p w:rsidR="00FF5E56" w:rsidRDefault="00FF5E56" w:rsidP="00FF5E56">
      <w:pPr>
        <w:spacing w:after="0"/>
        <w:ind w:firstLine="5670"/>
        <w:rPr>
          <w:sz w:val="22"/>
        </w:rPr>
      </w:pPr>
      <w:r>
        <w:rPr>
          <w:sz w:val="22"/>
        </w:rPr>
        <w:t>м. Чадыр-Лунга</w:t>
      </w:r>
    </w:p>
    <w:p w:rsidR="00FF5E56" w:rsidRPr="00FF5E56" w:rsidRDefault="00FF5E56" w:rsidP="00FF5E56">
      <w:pPr>
        <w:spacing w:after="0"/>
        <w:ind w:firstLine="5670"/>
        <w:rPr>
          <w:sz w:val="22"/>
        </w:rPr>
      </w:pPr>
      <w:r>
        <w:rPr>
          <w:sz w:val="22"/>
        </w:rPr>
        <w:t>от 17.01.2023 г. № 01/_____</w:t>
      </w:r>
    </w:p>
    <w:p w:rsidR="00FF5E56" w:rsidRDefault="00FF5E56" w:rsidP="00A86FEE">
      <w:pPr>
        <w:spacing w:after="0"/>
        <w:jc w:val="center"/>
      </w:pPr>
    </w:p>
    <w:p w:rsidR="00EA5CAE" w:rsidRPr="009A7957" w:rsidRDefault="00EA5CAE" w:rsidP="00A86FEE">
      <w:pPr>
        <w:spacing w:after="0"/>
        <w:jc w:val="center"/>
        <w:rPr>
          <w:b/>
        </w:rPr>
      </w:pPr>
      <w:bookmarkStart w:id="0" w:name="_GoBack"/>
      <w:r w:rsidRPr="009A7957">
        <w:rPr>
          <w:b/>
        </w:rPr>
        <w:t>П Л А Н</w:t>
      </w:r>
      <w:bookmarkEnd w:id="0"/>
    </w:p>
    <w:p w:rsidR="00EF5526" w:rsidRPr="00455F9D" w:rsidRDefault="00455F9D" w:rsidP="00A86FEE">
      <w:pPr>
        <w:spacing w:after="0"/>
        <w:jc w:val="center"/>
        <w:rPr>
          <w:b/>
        </w:rPr>
      </w:pPr>
      <w:r w:rsidRPr="00455F9D">
        <w:rPr>
          <w:b/>
        </w:rPr>
        <w:t>к</w:t>
      </w:r>
      <w:r w:rsidR="00A86FEE" w:rsidRPr="00455F9D">
        <w:rPr>
          <w:b/>
        </w:rPr>
        <w:t>ультурно-массовы</w:t>
      </w:r>
      <w:r w:rsidR="00EA5CAE" w:rsidRPr="00455F9D">
        <w:rPr>
          <w:b/>
        </w:rPr>
        <w:t>х</w:t>
      </w:r>
      <w:r w:rsidR="00A86FEE" w:rsidRPr="00455F9D">
        <w:rPr>
          <w:b/>
        </w:rPr>
        <w:t xml:space="preserve"> мероприяти</w:t>
      </w:r>
      <w:r w:rsidR="00EA5CAE" w:rsidRPr="00455F9D">
        <w:rPr>
          <w:b/>
        </w:rPr>
        <w:t>й</w:t>
      </w:r>
      <w:r w:rsidR="00A86FEE" w:rsidRPr="00455F9D">
        <w:rPr>
          <w:b/>
        </w:rPr>
        <w:t xml:space="preserve"> ЕКЦ мун. Чадыр-Лунга </w:t>
      </w:r>
      <w:r w:rsidR="00EA5CAE" w:rsidRPr="00455F9D">
        <w:rPr>
          <w:b/>
        </w:rPr>
        <w:t>на</w:t>
      </w:r>
      <w:r w:rsidR="00A86FEE" w:rsidRPr="00455F9D">
        <w:rPr>
          <w:b/>
        </w:rPr>
        <w:t xml:space="preserve"> 2023г.</w:t>
      </w:r>
    </w:p>
    <w:p w:rsidR="00EF5526" w:rsidRDefault="00EF5526" w:rsidP="00EF5526">
      <w:pPr>
        <w:spacing w:after="0"/>
        <w:jc w:val="both"/>
      </w:pPr>
    </w:p>
    <w:tbl>
      <w:tblPr>
        <w:tblStyle w:val="a3"/>
        <w:tblW w:w="9356" w:type="dxa"/>
        <w:tblInd w:w="-5" w:type="dxa"/>
        <w:tblLook w:val="04A0" w:firstRow="1" w:lastRow="0" w:firstColumn="1" w:lastColumn="0" w:noHBand="0" w:noVBand="1"/>
      </w:tblPr>
      <w:tblGrid>
        <w:gridCol w:w="567"/>
        <w:gridCol w:w="5285"/>
        <w:gridCol w:w="1664"/>
        <w:gridCol w:w="1840"/>
      </w:tblGrid>
      <w:tr w:rsidR="00A86FEE" w:rsidTr="00A86FEE">
        <w:tc>
          <w:tcPr>
            <w:tcW w:w="9356" w:type="dxa"/>
            <w:gridSpan w:val="4"/>
          </w:tcPr>
          <w:p w:rsidR="00A86FEE" w:rsidRPr="00A86FEE" w:rsidRDefault="00A86FEE" w:rsidP="00A86FEE">
            <w:pPr>
              <w:jc w:val="center"/>
              <w:rPr>
                <w:szCs w:val="28"/>
              </w:rPr>
            </w:pPr>
            <w:r w:rsidRPr="00A86FEE">
              <w:rPr>
                <w:szCs w:val="28"/>
              </w:rPr>
              <w:t xml:space="preserve">Праздничные </w:t>
            </w:r>
            <w:r>
              <w:rPr>
                <w:szCs w:val="28"/>
              </w:rPr>
              <w:t xml:space="preserve">концерты </w:t>
            </w:r>
          </w:p>
        </w:tc>
      </w:tr>
      <w:tr w:rsidR="008E112E" w:rsidTr="00161457">
        <w:tc>
          <w:tcPr>
            <w:tcW w:w="567" w:type="dxa"/>
          </w:tcPr>
          <w:p w:rsidR="003D4FA0" w:rsidRDefault="003D4FA0" w:rsidP="00A86FEE">
            <w:r>
              <w:t>№</w:t>
            </w:r>
          </w:p>
        </w:tc>
        <w:tc>
          <w:tcPr>
            <w:tcW w:w="5285" w:type="dxa"/>
          </w:tcPr>
          <w:p w:rsidR="003D4FA0" w:rsidRPr="00A86FEE" w:rsidRDefault="0086760F" w:rsidP="0086760F">
            <w:pPr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3D4FA0" w:rsidRPr="00A86FEE">
              <w:rPr>
                <w:szCs w:val="28"/>
              </w:rPr>
              <w:t>мероприяти</w:t>
            </w:r>
            <w:r>
              <w:rPr>
                <w:szCs w:val="28"/>
              </w:rPr>
              <w:t>я</w:t>
            </w:r>
          </w:p>
        </w:tc>
        <w:tc>
          <w:tcPr>
            <w:tcW w:w="1664" w:type="dxa"/>
          </w:tcPr>
          <w:p w:rsidR="003D4FA0" w:rsidRPr="00A86FEE" w:rsidRDefault="003D4FA0" w:rsidP="00A86FEE">
            <w:pPr>
              <w:rPr>
                <w:szCs w:val="28"/>
              </w:rPr>
            </w:pPr>
            <w:r w:rsidRPr="00A86FEE">
              <w:rPr>
                <w:szCs w:val="28"/>
              </w:rPr>
              <w:t>дата</w:t>
            </w:r>
          </w:p>
        </w:tc>
        <w:tc>
          <w:tcPr>
            <w:tcW w:w="1840" w:type="dxa"/>
          </w:tcPr>
          <w:p w:rsidR="003D4FA0" w:rsidRPr="00A86FEE" w:rsidRDefault="003D4FA0" w:rsidP="00A86FEE">
            <w:pPr>
              <w:rPr>
                <w:szCs w:val="28"/>
              </w:rPr>
            </w:pPr>
            <w:r w:rsidRPr="00A86FEE">
              <w:rPr>
                <w:szCs w:val="28"/>
              </w:rPr>
              <w:t>место</w:t>
            </w:r>
          </w:p>
        </w:tc>
      </w:tr>
      <w:tr w:rsidR="008E112E" w:rsidTr="00161457">
        <w:tc>
          <w:tcPr>
            <w:tcW w:w="567" w:type="dxa"/>
          </w:tcPr>
          <w:p w:rsidR="003D4FA0" w:rsidRDefault="003D4FA0" w:rsidP="00EF5526">
            <w:pPr>
              <w:jc w:val="both"/>
            </w:pPr>
            <w:r>
              <w:t>1.</w:t>
            </w:r>
          </w:p>
        </w:tc>
        <w:tc>
          <w:tcPr>
            <w:tcW w:w="5285" w:type="dxa"/>
          </w:tcPr>
          <w:p w:rsidR="003D4FA0" w:rsidRPr="00A86FEE" w:rsidRDefault="000E1486" w:rsidP="000E148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Новогодний Концерт «Новогодний калейдоскоп</w:t>
            </w:r>
            <w:r w:rsidR="003D4FA0" w:rsidRPr="00A86FEE">
              <w:rPr>
                <w:szCs w:val="28"/>
              </w:rPr>
              <w:t>»</w:t>
            </w:r>
          </w:p>
        </w:tc>
        <w:tc>
          <w:tcPr>
            <w:tcW w:w="1664" w:type="dxa"/>
          </w:tcPr>
          <w:p w:rsidR="003D4FA0" w:rsidRPr="00A86FEE" w:rsidRDefault="003D4FA0" w:rsidP="00EF5526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14 января</w:t>
            </w:r>
          </w:p>
        </w:tc>
        <w:tc>
          <w:tcPr>
            <w:tcW w:w="1840" w:type="dxa"/>
          </w:tcPr>
          <w:p w:rsidR="003D4FA0" w:rsidRPr="00A86FEE" w:rsidRDefault="00A86FEE" w:rsidP="00EF552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2.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rPr>
                <w:szCs w:val="28"/>
              </w:rPr>
            </w:pPr>
            <w:r w:rsidRPr="00A86FEE">
              <w:rPr>
                <w:szCs w:val="28"/>
              </w:rPr>
              <w:t>«Любимым, милым и родным»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 xml:space="preserve">7 марта 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ЕКЦ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3.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«</w:t>
            </w:r>
            <w:r w:rsidRPr="00A86FEE">
              <w:rPr>
                <w:szCs w:val="28"/>
                <w:lang w:val="tr-TR"/>
              </w:rPr>
              <w:t>HEDERLEZ YORTUSU</w:t>
            </w:r>
            <w:r w:rsidRPr="00A86FEE">
              <w:rPr>
                <w:szCs w:val="28"/>
              </w:rPr>
              <w:t>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6 мая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Парк Победы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4.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«День Победы»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9 мая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Парк Победы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5.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«Здравствуй, ЛЕТО!»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1 июня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Парк Победы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6.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rPr>
                <w:szCs w:val="28"/>
              </w:rPr>
            </w:pPr>
            <w:r w:rsidRPr="00A86FEE">
              <w:rPr>
                <w:szCs w:val="28"/>
              </w:rPr>
              <w:t>«С Днём рождения, любимый город!»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9 июня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Парк Победы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7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rPr>
                <w:szCs w:val="28"/>
              </w:rPr>
            </w:pPr>
            <w:r>
              <w:rPr>
                <w:szCs w:val="28"/>
              </w:rPr>
              <w:t>«Ангелы в белых халатах»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3 воскресенье июня</w:t>
            </w:r>
          </w:p>
        </w:tc>
        <w:tc>
          <w:tcPr>
            <w:tcW w:w="1840" w:type="dxa"/>
          </w:tcPr>
          <w:p w:rsidR="00161457" w:rsidRPr="00A86FEE" w:rsidRDefault="00D03010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8.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«</w:t>
            </w:r>
            <w:r w:rsidRPr="00A86FEE">
              <w:rPr>
                <w:szCs w:val="28"/>
                <w:lang w:val="tr-TR"/>
              </w:rPr>
              <w:t>YAŞASIN GAGAUZİYA!</w:t>
            </w:r>
            <w:r w:rsidRPr="00A86FEE">
              <w:rPr>
                <w:szCs w:val="28"/>
              </w:rPr>
              <w:t>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19 августа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Парк Победы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9.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«</w:t>
            </w:r>
            <w:r w:rsidRPr="00A86FEE">
              <w:rPr>
                <w:szCs w:val="28"/>
                <w:lang w:val="en-US"/>
              </w:rPr>
              <w:t>Moldova mea</w:t>
            </w:r>
            <w:r w:rsidRPr="00A86FEE">
              <w:rPr>
                <w:szCs w:val="28"/>
              </w:rPr>
              <w:t>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  <w:lang w:val="en-US"/>
              </w:rPr>
              <w:t xml:space="preserve">27 </w:t>
            </w:r>
            <w:r w:rsidRPr="00A86FEE">
              <w:rPr>
                <w:szCs w:val="28"/>
              </w:rPr>
              <w:t>августа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Парк Победы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 xml:space="preserve">10. 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Торжественное собрание и праздничный концерт, посвящённые 45 годовщине открытия Дома культуры</w:t>
            </w:r>
          </w:p>
        </w:tc>
        <w:tc>
          <w:tcPr>
            <w:tcW w:w="1664" w:type="dxa"/>
          </w:tcPr>
          <w:p w:rsidR="00161457" w:rsidRPr="00EA5CA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9 сентября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</w:p>
        </w:tc>
        <w:tc>
          <w:tcPr>
            <w:tcW w:w="1664" w:type="dxa"/>
          </w:tcPr>
          <w:p w:rsidR="00161457" w:rsidRPr="00EA5CAE" w:rsidRDefault="00161457" w:rsidP="00161457">
            <w:pPr>
              <w:jc w:val="both"/>
              <w:rPr>
                <w:szCs w:val="28"/>
              </w:rPr>
            </w:pP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11.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«Спасибо вам, учителя!»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5 октября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ЕКЦ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12.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«</w:t>
            </w:r>
            <w:r w:rsidRPr="00A86FEE">
              <w:rPr>
                <w:szCs w:val="28"/>
                <w:lang w:val="tr-TR"/>
              </w:rPr>
              <w:t xml:space="preserve">KASIM </w:t>
            </w:r>
            <w:r w:rsidRPr="00A86FEE">
              <w:rPr>
                <w:szCs w:val="28"/>
              </w:rPr>
              <w:t>YORTUSU»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  <w:lang w:val="tr-TR"/>
              </w:rPr>
              <w:t xml:space="preserve">8 </w:t>
            </w:r>
            <w:r w:rsidRPr="00A86FEE">
              <w:rPr>
                <w:szCs w:val="28"/>
              </w:rPr>
              <w:t>ноября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Парк Победы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13.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29</w:t>
            </w:r>
            <w:r w:rsidRPr="00A86FEE">
              <w:rPr>
                <w:szCs w:val="28"/>
              </w:rPr>
              <w:t xml:space="preserve"> лет АТО Гагаузия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23 декабря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ЕКЦ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14.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Интеллектуальные игры для молодежи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 течении года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ЕКЦ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>15.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«Здравствуй, ёлка, Новый год!»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 w:rsidRPr="00A86FEE">
              <w:rPr>
                <w:szCs w:val="28"/>
              </w:rPr>
              <w:t>24 декабря</w:t>
            </w:r>
          </w:p>
        </w:tc>
        <w:tc>
          <w:tcPr>
            <w:tcW w:w="1840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Центральная площадь</w:t>
            </w:r>
          </w:p>
        </w:tc>
      </w:tr>
      <w:tr w:rsidR="00161457" w:rsidTr="00161457">
        <w:tc>
          <w:tcPr>
            <w:tcW w:w="567" w:type="dxa"/>
          </w:tcPr>
          <w:p w:rsidR="00161457" w:rsidRDefault="00161457" w:rsidP="00161457">
            <w:pPr>
              <w:jc w:val="both"/>
            </w:pPr>
            <w:r>
              <w:t xml:space="preserve">16. </w:t>
            </w:r>
          </w:p>
        </w:tc>
        <w:tc>
          <w:tcPr>
            <w:tcW w:w="5285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Народное Хору</w:t>
            </w:r>
          </w:p>
        </w:tc>
        <w:tc>
          <w:tcPr>
            <w:tcW w:w="1664" w:type="dxa"/>
          </w:tcPr>
          <w:p w:rsidR="00161457" w:rsidRPr="00A86FEE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Каждое воскресенье (май, июнь, июль, август, сентябрь)</w:t>
            </w:r>
          </w:p>
        </w:tc>
        <w:tc>
          <w:tcPr>
            <w:tcW w:w="1840" w:type="dxa"/>
          </w:tcPr>
          <w:p w:rsidR="00161457" w:rsidRDefault="00161457" w:rsidP="00161457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Парк Победы</w:t>
            </w:r>
          </w:p>
        </w:tc>
      </w:tr>
    </w:tbl>
    <w:p w:rsidR="00EF5526" w:rsidRDefault="00EF5526" w:rsidP="00EF5526">
      <w:pPr>
        <w:spacing w:after="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5387"/>
        <w:gridCol w:w="1559"/>
        <w:gridCol w:w="1836"/>
      </w:tblGrid>
      <w:tr w:rsidR="00420BED" w:rsidTr="002B4A79">
        <w:tc>
          <w:tcPr>
            <w:tcW w:w="9344" w:type="dxa"/>
            <w:gridSpan w:val="4"/>
          </w:tcPr>
          <w:p w:rsidR="00420BED" w:rsidRDefault="00420BED" w:rsidP="00420BED">
            <w:pPr>
              <w:jc w:val="center"/>
            </w:pPr>
            <w:r>
              <w:t xml:space="preserve">Фестивали </w:t>
            </w:r>
            <w:r w:rsidR="0086760F">
              <w:t>Единого культурного центра</w:t>
            </w:r>
          </w:p>
        </w:tc>
      </w:tr>
      <w:tr w:rsidR="00420BED" w:rsidTr="008E112E">
        <w:tc>
          <w:tcPr>
            <w:tcW w:w="562" w:type="dxa"/>
          </w:tcPr>
          <w:p w:rsidR="00420BED" w:rsidRDefault="00420BED" w:rsidP="00EF5526">
            <w:pPr>
              <w:jc w:val="both"/>
            </w:pPr>
            <w:r>
              <w:t>№</w:t>
            </w:r>
          </w:p>
        </w:tc>
        <w:tc>
          <w:tcPr>
            <w:tcW w:w="5387" w:type="dxa"/>
          </w:tcPr>
          <w:p w:rsidR="00420BED" w:rsidRDefault="00420BED" w:rsidP="00EF5526">
            <w:pPr>
              <w:jc w:val="both"/>
            </w:pPr>
            <w:r>
              <w:t>мероприятие</w:t>
            </w:r>
          </w:p>
        </w:tc>
        <w:tc>
          <w:tcPr>
            <w:tcW w:w="1559" w:type="dxa"/>
          </w:tcPr>
          <w:p w:rsidR="00420BED" w:rsidRDefault="00420BED" w:rsidP="00EF5526">
            <w:pPr>
              <w:jc w:val="both"/>
            </w:pPr>
            <w:r>
              <w:t>дата</w:t>
            </w:r>
          </w:p>
        </w:tc>
        <w:tc>
          <w:tcPr>
            <w:tcW w:w="1836" w:type="dxa"/>
          </w:tcPr>
          <w:p w:rsidR="00420BED" w:rsidRDefault="00420BED" w:rsidP="00EF5526">
            <w:pPr>
              <w:jc w:val="both"/>
            </w:pPr>
            <w:r>
              <w:t>место</w:t>
            </w:r>
          </w:p>
        </w:tc>
      </w:tr>
      <w:tr w:rsidR="00420BED" w:rsidTr="008E112E">
        <w:tc>
          <w:tcPr>
            <w:tcW w:w="562" w:type="dxa"/>
          </w:tcPr>
          <w:p w:rsidR="00420BED" w:rsidRDefault="00420BED" w:rsidP="00EF5526">
            <w:pPr>
              <w:jc w:val="both"/>
            </w:pPr>
            <w:r>
              <w:t>1.</w:t>
            </w:r>
          </w:p>
        </w:tc>
        <w:tc>
          <w:tcPr>
            <w:tcW w:w="5387" w:type="dxa"/>
          </w:tcPr>
          <w:p w:rsidR="00420BED" w:rsidRDefault="00351F94" w:rsidP="00B952BF">
            <w:r>
              <w:t>Ф</w:t>
            </w:r>
            <w:r w:rsidR="00B952BF">
              <w:t>естиваль народного творчества</w:t>
            </w:r>
            <w:r>
              <w:t xml:space="preserve"> </w:t>
            </w:r>
            <w:r w:rsidR="00B952BF">
              <w:t xml:space="preserve"> </w:t>
            </w:r>
            <w:r w:rsidRPr="00351F94">
              <w:t>«MȆRŢİŞOR GAGAUZİYADA»</w:t>
            </w:r>
          </w:p>
        </w:tc>
        <w:tc>
          <w:tcPr>
            <w:tcW w:w="1559" w:type="dxa"/>
          </w:tcPr>
          <w:p w:rsidR="00420BED" w:rsidRPr="00420BED" w:rsidRDefault="00420BED" w:rsidP="00EF5526">
            <w:pPr>
              <w:jc w:val="both"/>
            </w:pPr>
            <w:r>
              <w:rPr>
                <w:lang w:val="tr-TR"/>
              </w:rPr>
              <w:t>1</w:t>
            </w:r>
            <w:r>
              <w:t xml:space="preserve"> марта</w:t>
            </w:r>
          </w:p>
        </w:tc>
        <w:tc>
          <w:tcPr>
            <w:tcW w:w="1836" w:type="dxa"/>
          </w:tcPr>
          <w:p w:rsidR="00420BED" w:rsidRDefault="008E112E" w:rsidP="00EF5526">
            <w:pPr>
              <w:jc w:val="both"/>
            </w:pPr>
            <w:r>
              <w:t>ЕКЦ</w:t>
            </w:r>
          </w:p>
        </w:tc>
      </w:tr>
      <w:tr w:rsidR="00420BED" w:rsidTr="008E112E">
        <w:tc>
          <w:tcPr>
            <w:tcW w:w="562" w:type="dxa"/>
          </w:tcPr>
          <w:p w:rsidR="00420BED" w:rsidRDefault="00420BED" w:rsidP="00EF5526">
            <w:pPr>
              <w:jc w:val="both"/>
            </w:pPr>
            <w:r>
              <w:lastRenderedPageBreak/>
              <w:t>2.</w:t>
            </w:r>
          </w:p>
        </w:tc>
        <w:tc>
          <w:tcPr>
            <w:tcW w:w="5387" w:type="dxa"/>
          </w:tcPr>
          <w:p w:rsidR="008E112E" w:rsidRDefault="00351F94" w:rsidP="00B952BF">
            <w:r>
              <w:t>Ф</w:t>
            </w:r>
            <w:r w:rsidR="00B952BF">
              <w:t xml:space="preserve">естиваль-конкурс исполнителей инструментальной музыки </w:t>
            </w:r>
          </w:p>
          <w:p w:rsidR="00351F94" w:rsidRDefault="00351F94" w:rsidP="00B952BF">
            <w:r w:rsidRPr="00351F94">
              <w:t>«Льётся музыка»</w:t>
            </w:r>
          </w:p>
        </w:tc>
        <w:tc>
          <w:tcPr>
            <w:tcW w:w="1559" w:type="dxa"/>
          </w:tcPr>
          <w:p w:rsidR="00420BED" w:rsidRDefault="00B952BF" w:rsidP="00EF5526">
            <w:pPr>
              <w:jc w:val="both"/>
            </w:pPr>
            <w:r>
              <w:t>25 марта</w:t>
            </w:r>
          </w:p>
        </w:tc>
        <w:tc>
          <w:tcPr>
            <w:tcW w:w="1836" w:type="dxa"/>
          </w:tcPr>
          <w:p w:rsidR="00420BED" w:rsidRDefault="008E112E" w:rsidP="00EF5526">
            <w:pPr>
              <w:jc w:val="both"/>
            </w:pPr>
            <w:r>
              <w:t>ЕКЦ</w:t>
            </w:r>
          </w:p>
        </w:tc>
      </w:tr>
      <w:tr w:rsidR="00351F94" w:rsidTr="008E112E">
        <w:tc>
          <w:tcPr>
            <w:tcW w:w="562" w:type="dxa"/>
          </w:tcPr>
          <w:p w:rsidR="00351F94" w:rsidRDefault="00351F94" w:rsidP="00EF5526">
            <w:pPr>
              <w:jc w:val="both"/>
            </w:pPr>
          </w:p>
        </w:tc>
        <w:tc>
          <w:tcPr>
            <w:tcW w:w="5387" w:type="dxa"/>
          </w:tcPr>
          <w:p w:rsidR="008E112E" w:rsidRDefault="00351F94" w:rsidP="00B952BF">
            <w:r>
              <w:t xml:space="preserve">Фестиваль юмора и смеха </w:t>
            </w:r>
          </w:p>
          <w:p w:rsidR="00351F94" w:rsidRDefault="00351F94" w:rsidP="00B952BF">
            <w:r>
              <w:t>«Кубок МЭРА Чадыр-Лунги»</w:t>
            </w:r>
          </w:p>
        </w:tc>
        <w:tc>
          <w:tcPr>
            <w:tcW w:w="1559" w:type="dxa"/>
          </w:tcPr>
          <w:p w:rsidR="00351F94" w:rsidRDefault="00351F94" w:rsidP="00EF5526">
            <w:pPr>
              <w:jc w:val="both"/>
            </w:pPr>
            <w:r>
              <w:t>1 апреля</w:t>
            </w:r>
          </w:p>
        </w:tc>
        <w:tc>
          <w:tcPr>
            <w:tcW w:w="1836" w:type="dxa"/>
          </w:tcPr>
          <w:p w:rsidR="00351F94" w:rsidRDefault="008E112E" w:rsidP="00EF5526">
            <w:pPr>
              <w:jc w:val="both"/>
            </w:pPr>
            <w:r>
              <w:t>ЕКЦ</w:t>
            </w:r>
          </w:p>
        </w:tc>
      </w:tr>
      <w:tr w:rsidR="00420BED" w:rsidTr="008E112E">
        <w:tc>
          <w:tcPr>
            <w:tcW w:w="562" w:type="dxa"/>
          </w:tcPr>
          <w:p w:rsidR="00420BED" w:rsidRDefault="00420BED" w:rsidP="00EF5526">
            <w:pPr>
              <w:jc w:val="both"/>
            </w:pPr>
            <w:r>
              <w:t>3.</w:t>
            </w:r>
          </w:p>
        </w:tc>
        <w:tc>
          <w:tcPr>
            <w:tcW w:w="5387" w:type="dxa"/>
          </w:tcPr>
          <w:p w:rsidR="00420BED" w:rsidRDefault="00351F94" w:rsidP="00B952BF">
            <w:r w:rsidRPr="00351F94">
              <w:t xml:space="preserve">Православно-просветительский фестиваль </w:t>
            </w:r>
            <w:r w:rsidR="00B952BF" w:rsidRPr="00B952BF">
              <w:t>«Mihail Çakirin adına festivali»</w:t>
            </w:r>
          </w:p>
        </w:tc>
        <w:tc>
          <w:tcPr>
            <w:tcW w:w="1559" w:type="dxa"/>
          </w:tcPr>
          <w:p w:rsidR="00420BED" w:rsidRDefault="00B952BF" w:rsidP="00EF5526">
            <w:pPr>
              <w:jc w:val="both"/>
            </w:pPr>
            <w:r>
              <w:t>27 апреля</w:t>
            </w:r>
          </w:p>
        </w:tc>
        <w:tc>
          <w:tcPr>
            <w:tcW w:w="1836" w:type="dxa"/>
          </w:tcPr>
          <w:p w:rsidR="00420BED" w:rsidRDefault="008E112E" w:rsidP="00EF5526">
            <w:pPr>
              <w:jc w:val="both"/>
            </w:pPr>
            <w:r>
              <w:t>ЕКЦ</w:t>
            </w:r>
          </w:p>
        </w:tc>
      </w:tr>
      <w:tr w:rsidR="00420BED" w:rsidTr="008E112E">
        <w:tc>
          <w:tcPr>
            <w:tcW w:w="562" w:type="dxa"/>
          </w:tcPr>
          <w:p w:rsidR="00420BED" w:rsidRDefault="00420BED" w:rsidP="00EF5526">
            <w:pPr>
              <w:jc w:val="both"/>
            </w:pPr>
            <w:r>
              <w:t>4.</w:t>
            </w:r>
          </w:p>
        </w:tc>
        <w:tc>
          <w:tcPr>
            <w:tcW w:w="5387" w:type="dxa"/>
          </w:tcPr>
          <w:p w:rsidR="00420BED" w:rsidRDefault="00351F94" w:rsidP="00351F94">
            <w:r w:rsidRPr="00351F94">
              <w:t xml:space="preserve">Фестиваль детских танцевальных коллективов </w:t>
            </w:r>
            <w:r w:rsidR="00B952BF">
              <w:t xml:space="preserve">«Чудо-Дети приглашают!» </w:t>
            </w:r>
          </w:p>
        </w:tc>
        <w:tc>
          <w:tcPr>
            <w:tcW w:w="1559" w:type="dxa"/>
          </w:tcPr>
          <w:p w:rsidR="00420BED" w:rsidRDefault="00B952BF" w:rsidP="00EF5526">
            <w:pPr>
              <w:jc w:val="both"/>
            </w:pPr>
            <w:r>
              <w:t>29 апреля</w:t>
            </w:r>
          </w:p>
        </w:tc>
        <w:tc>
          <w:tcPr>
            <w:tcW w:w="1836" w:type="dxa"/>
          </w:tcPr>
          <w:p w:rsidR="00420BED" w:rsidRDefault="008E112E" w:rsidP="00EF5526">
            <w:pPr>
              <w:jc w:val="both"/>
            </w:pPr>
            <w:r>
              <w:t>ЕКЦ</w:t>
            </w:r>
          </w:p>
        </w:tc>
      </w:tr>
      <w:tr w:rsidR="00420BED" w:rsidTr="008E112E">
        <w:tc>
          <w:tcPr>
            <w:tcW w:w="562" w:type="dxa"/>
          </w:tcPr>
          <w:p w:rsidR="00420BED" w:rsidRDefault="00420BED" w:rsidP="00EF5526">
            <w:pPr>
              <w:jc w:val="both"/>
            </w:pPr>
            <w:r>
              <w:t>5.</w:t>
            </w:r>
          </w:p>
        </w:tc>
        <w:tc>
          <w:tcPr>
            <w:tcW w:w="5387" w:type="dxa"/>
          </w:tcPr>
          <w:p w:rsidR="00351F94" w:rsidRDefault="00351F94" w:rsidP="00351F94">
            <w:r>
              <w:t xml:space="preserve">Фестиваль творчества детей с ограниченными возможностями </w:t>
            </w:r>
            <w:r w:rsidRPr="00351F94">
              <w:t>«Светлячок»</w:t>
            </w:r>
          </w:p>
        </w:tc>
        <w:tc>
          <w:tcPr>
            <w:tcW w:w="1559" w:type="dxa"/>
          </w:tcPr>
          <w:p w:rsidR="00420BED" w:rsidRDefault="00351F94" w:rsidP="00EF5526">
            <w:pPr>
              <w:jc w:val="both"/>
            </w:pPr>
            <w:r>
              <w:t>28 мая</w:t>
            </w:r>
          </w:p>
        </w:tc>
        <w:tc>
          <w:tcPr>
            <w:tcW w:w="1836" w:type="dxa"/>
          </w:tcPr>
          <w:p w:rsidR="00420BED" w:rsidRDefault="008E112E" w:rsidP="00EF5526">
            <w:pPr>
              <w:jc w:val="both"/>
            </w:pPr>
            <w:r>
              <w:t>ЕКЦ</w:t>
            </w:r>
          </w:p>
        </w:tc>
      </w:tr>
      <w:tr w:rsidR="00420BED" w:rsidTr="008E112E">
        <w:tc>
          <w:tcPr>
            <w:tcW w:w="562" w:type="dxa"/>
          </w:tcPr>
          <w:p w:rsidR="00420BED" w:rsidRDefault="00420BED" w:rsidP="00EF5526">
            <w:pPr>
              <w:jc w:val="both"/>
            </w:pPr>
            <w:r>
              <w:t>6.</w:t>
            </w:r>
          </w:p>
        </w:tc>
        <w:tc>
          <w:tcPr>
            <w:tcW w:w="5387" w:type="dxa"/>
          </w:tcPr>
          <w:p w:rsidR="00420BED" w:rsidRDefault="00351F94" w:rsidP="00351F94">
            <w:r>
              <w:t xml:space="preserve">Фестиваль гагаузской песни </w:t>
            </w:r>
            <w:r>
              <w:rPr>
                <w:lang w:val="tr-TR"/>
              </w:rPr>
              <w:t xml:space="preserve">              </w:t>
            </w:r>
            <w:r>
              <w:t>«</w:t>
            </w:r>
            <w:r>
              <w:rPr>
                <w:lang w:val="tr-TR"/>
              </w:rPr>
              <w:t>GAGAUZ TÜRKÜSÜ</w:t>
            </w:r>
            <w:r>
              <w:t>»</w:t>
            </w:r>
          </w:p>
        </w:tc>
        <w:tc>
          <w:tcPr>
            <w:tcW w:w="1559" w:type="dxa"/>
          </w:tcPr>
          <w:p w:rsidR="00420BED" w:rsidRDefault="008E112E" w:rsidP="00EF5526">
            <w:pPr>
              <w:jc w:val="both"/>
            </w:pPr>
            <w:r>
              <w:t>15 октября</w:t>
            </w:r>
          </w:p>
        </w:tc>
        <w:tc>
          <w:tcPr>
            <w:tcW w:w="1836" w:type="dxa"/>
          </w:tcPr>
          <w:p w:rsidR="00420BED" w:rsidRDefault="008E112E" w:rsidP="00EF5526">
            <w:pPr>
              <w:jc w:val="both"/>
            </w:pPr>
            <w:r>
              <w:t>ЕКЦ</w:t>
            </w:r>
          </w:p>
        </w:tc>
      </w:tr>
      <w:tr w:rsidR="00420BED" w:rsidTr="008E112E">
        <w:tc>
          <w:tcPr>
            <w:tcW w:w="562" w:type="dxa"/>
          </w:tcPr>
          <w:p w:rsidR="00420BED" w:rsidRDefault="00420BED" w:rsidP="00EF5526">
            <w:pPr>
              <w:jc w:val="both"/>
            </w:pPr>
            <w:r>
              <w:t>7.</w:t>
            </w:r>
          </w:p>
        </w:tc>
        <w:tc>
          <w:tcPr>
            <w:tcW w:w="5387" w:type="dxa"/>
          </w:tcPr>
          <w:p w:rsidR="008E112E" w:rsidRDefault="008E112E" w:rsidP="008E112E">
            <w:r>
              <w:t xml:space="preserve">Фестиваль-ярмарка </w:t>
            </w:r>
          </w:p>
          <w:p w:rsidR="00420BED" w:rsidRPr="008E112E" w:rsidRDefault="008E112E" w:rsidP="008E112E">
            <w:r>
              <w:t>«</w:t>
            </w:r>
            <w:r w:rsidR="00351F94">
              <w:rPr>
                <w:lang w:val="tr-TR"/>
              </w:rPr>
              <w:t>BUCAAN ZENGİNNİİ</w:t>
            </w:r>
            <w:r>
              <w:t>»</w:t>
            </w:r>
          </w:p>
        </w:tc>
        <w:tc>
          <w:tcPr>
            <w:tcW w:w="1559" w:type="dxa"/>
          </w:tcPr>
          <w:p w:rsidR="00420BED" w:rsidRDefault="008E112E" w:rsidP="00EF5526">
            <w:pPr>
              <w:jc w:val="both"/>
            </w:pPr>
            <w:r>
              <w:t>8 ноября</w:t>
            </w:r>
          </w:p>
        </w:tc>
        <w:tc>
          <w:tcPr>
            <w:tcW w:w="1836" w:type="dxa"/>
          </w:tcPr>
          <w:p w:rsidR="00420BED" w:rsidRDefault="008E112E" w:rsidP="00EF5526">
            <w:pPr>
              <w:jc w:val="both"/>
            </w:pPr>
            <w:r w:rsidRPr="008E112E">
              <w:t>Парк Победы</w:t>
            </w:r>
          </w:p>
        </w:tc>
      </w:tr>
      <w:tr w:rsidR="00231AB7" w:rsidTr="008E112E">
        <w:tc>
          <w:tcPr>
            <w:tcW w:w="562" w:type="dxa"/>
          </w:tcPr>
          <w:p w:rsidR="00231AB7" w:rsidRDefault="00231AB7" w:rsidP="00231AB7">
            <w:pPr>
              <w:jc w:val="both"/>
            </w:pPr>
            <w:r>
              <w:t>8.</w:t>
            </w:r>
          </w:p>
        </w:tc>
        <w:tc>
          <w:tcPr>
            <w:tcW w:w="5387" w:type="dxa"/>
          </w:tcPr>
          <w:p w:rsidR="00231AB7" w:rsidRDefault="00231AB7" w:rsidP="00231AB7">
            <w:pPr>
              <w:jc w:val="both"/>
            </w:pPr>
            <w:r>
              <w:t xml:space="preserve">Выезды на мероприятия, проводимые в населённых пунктах Гагаузии и Республики Молдова (фестивали, конкурсы, концерты </w:t>
            </w:r>
          </w:p>
        </w:tc>
        <w:tc>
          <w:tcPr>
            <w:tcW w:w="1559" w:type="dxa"/>
          </w:tcPr>
          <w:p w:rsidR="00231AB7" w:rsidRDefault="00231AB7" w:rsidP="00231AB7">
            <w:pPr>
              <w:jc w:val="both"/>
            </w:pPr>
            <w:r>
              <w:t xml:space="preserve">В течение года </w:t>
            </w:r>
          </w:p>
        </w:tc>
        <w:tc>
          <w:tcPr>
            <w:tcW w:w="1836" w:type="dxa"/>
          </w:tcPr>
          <w:p w:rsidR="00231AB7" w:rsidRDefault="00231AB7" w:rsidP="00231AB7">
            <w:pPr>
              <w:jc w:val="both"/>
            </w:pPr>
          </w:p>
        </w:tc>
      </w:tr>
    </w:tbl>
    <w:p w:rsidR="00A86FEE" w:rsidRDefault="00A86FEE" w:rsidP="00EF5526">
      <w:pPr>
        <w:spacing w:after="0"/>
        <w:jc w:val="both"/>
      </w:pPr>
    </w:p>
    <w:p w:rsidR="00231AB7" w:rsidRDefault="00231AB7" w:rsidP="00EF5526">
      <w:pPr>
        <w:spacing w:after="0"/>
        <w:jc w:val="both"/>
      </w:pPr>
    </w:p>
    <w:p w:rsidR="00231AB7" w:rsidRDefault="00231AB7" w:rsidP="00EF5526">
      <w:pPr>
        <w:spacing w:after="0"/>
        <w:jc w:val="both"/>
      </w:pPr>
      <w:r>
        <w:t>При необходимости, в план могут вносится изменения, дополнения и исключения, в зависимости от экономических, эпидемиологических и других общественно значимых факторов.</w:t>
      </w:r>
    </w:p>
    <w:p w:rsidR="00231AB7" w:rsidRDefault="00231AB7" w:rsidP="00EF5526">
      <w:pPr>
        <w:spacing w:after="0"/>
        <w:jc w:val="both"/>
      </w:pPr>
    </w:p>
    <w:sectPr w:rsidR="00231AB7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295"/>
    <w:rsid w:val="000E1486"/>
    <w:rsid w:val="00161457"/>
    <w:rsid w:val="00231AB7"/>
    <w:rsid w:val="00254EA0"/>
    <w:rsid w:val="00316F74"/>
    <w:rsid w:val="00351F94"/>
    <w:rsid w:val="003D4FA0"/>
    <w:rsid w:val="00420BED"/>
    <w:rsid w:val="00455F9D"/>
    <w:rsid w:val="006C0B77"/>
    <w:rsid w:val="007A4295"/>
    <w:rsid w:val="008242FF"/>
    <w:rsid w:val="0086760F"/>
    <w:rsid w:val="00870751"/>
    <w:rsid w:val="008E112E"/>
    <w:rsid w:val="00922C48"/>
    <w:rsid w:val="009715B0"/>
    <w:rsid w:val="009A7957"/>
    <w:rsid w:val="00A86FEE"/>
    <w:rsid w:val="00AF3A93"/>
    <w:rsid w:val="00B915B7"/>
    <w:rsid w:val="00B952BF"/>
    <w:rsid w:val="00D03010"/>
    <w:rsid w:val="00EA59DF"/>
    <w:rsid w:val="00EA5CAE"/>
    <w:rsid w:val="00EE4070"/>
    <w:rsid w:val="00EF5526"/>
    <w:rsid w:val="00F12C76"/>
    <w:rsid w:val="00F72B91"/>
    <w:rsid w:val="00FF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2C4927-535E-4357-B692-988F98E09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5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2023-01-12T14:36:00Z</dcterms:created>
  <dcterms:modified xsi:type="dcterms:W3CDTF">2023-01-12T14:36:00Z</dcterms:modified>
</cp:coreProperties>
</file>